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31" w:rsidRPr="00794E31" w:rsidRDefault="0067309D" w:rsidP="00794E31">
      <w:pPr>
        <w:jc w:val="center"/>
        <w:rPr>
          <w:rFonts w:ascii="Copperplate Gothic Bold" w:hAnsi="Copperplate Gothic Bold"/>
          <w:color w:val="FF0000"/>
          <w:sz w:val="96"/>
          <w:szCs w:val="72"/>
        </w:rPr>
      </w:pPr>
      <w:r>
        <w:rPr>
          <w:rFonts w:ascii="Copperplate Gothic Bold" w:hAnsi="Copperplate Gothic Bold"/>
          <w:noProof/>
          <w:color w:val="FF0000"/>
          <w:sz w:val="36"/>
          <w:szCs w:val="36"/>
          <w:lang w:eastAsia="en-AU"/>
        </w:rPr>
        <w:drawing>
          <wp:anchor distT="0" distB="0" distL="114300" distR="114300" simplePos="0" relativeHeight="251658240" behindDoc="1" locked="0" layoutInCell="1" allowOverlap="1" wp14:anchorId="440B81D3" wp14:editId="08804B88">
            <wp:simplePos x="0" y="0"/>
            <wp:positionH relativeFrom="column">
              <wp:posOffset>-962025</wp:posOffset>
            </wp:positionH>
            <wp:positionV relativeFrom="paragraph">
              <wp:posOffset>632460</wp:posOffset>
            </wp:positionV>
            <wp:extent cx="1790700" cy="1253490"/>
            <wp:effectExtent l="0" t="0" r="0" b="0"/>
            <wp:wrapNone/>
            <wp:docPr id="1" name="Picture 1" descr="C:\Users\lachlan.hussey\AppData\Local\Microsoft\Windows\Temporary Internet Files\Content.IE5\0HKNHFMG\nyan-cat-animated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chlan.hussey\AppData\Local\Microsoft\Windows\Temporary Internet Files\Content.IE5\0HKNHFMG\nyan-cat-animated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pperplate Gothic Bold" w:hAnsi="Copperplate Gothic Bold"/>
          <w:noProof/>
          <w:color w:val="FF0000"/>
          <w:sz w:val="36"/>
          <w:szCs w:val="36"/>
          <w:lang w:eastAsia="en-AU"/>
        </w:rPr>
        <w:drawing>
          <wp:anchor distT="0" distB="0" distL="114300" distR="114300" simplePos="0" relativeHeight="251659264" behindDoc="1" locked="0" layoutInCell="1" allowOverlap="1" wp14:anchorId="2005F305" wp14:editId="1F48B9C5">
            <wp:simplePos x="0" y="0"/>
            <wp:positionH relativeFrom="column">
              <wp:posOffset>5343525</wp:posOffset>
            </wp:positionH>
            <wp:positionV relativeFrom="paragraph">
              <wp:posOffset>571500</wp:posOffset>
            </wp:positionV>
            <wp:extent cx="1200150" cy="1314450"/>
            <wp:effectExtent l="0" t="0" r="0" b="0"/>
            <wp:wrapNone/>
            <wp:docPr id="2" name="Picture 2" descr="C:\Users\lachlan.hussey\AppData\Local\Microsoft\Windows\Temporary Internet Files\Content.IE5\P4D4IB37\grumpy-cat-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chlan.hussey\AppData\Local\Microsoft\Windows\Temporary Internet Files\Content.IE5\P4D4IB37\grumpy-cat-02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00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pperplate Gothic Bold" w:hAnsi="Copperplate Gothic Bold"/>
          <w:color w:val="FF0000"/>
          <w:sz w:val="96"/>
          <w:szCs w:val="72"/>
        </w:rPr>
        <w:t>SAFTEY ON THE INTERNET!</w:t>
      </w:r>
    </w:p>
    <w:p w:rsidR="00133B2F" w:rsidRPr="00133B2F" w:rsidRDefault="00133B2F">
      <w:pPr>
        <w:rPr>
          <w:rFonts w:ascii="Copperplate Gothic Bold" w:hAnsi="Copperplate Gothic Bold"/>
          <w:color w:val="FF0000"/>
          <w:sz w:val="36"/>
          <w:szCs w:val="36"/>
        </w:rPr>
      </w:pPr>
      <w:r w:rsidRPr="002059CE">
        <w:rPr>
          <w:rFonts w:ascii="Copperplate Gothic Bold" w:hAnsi="Copperplate Gothic Bold"/>
          <w:color w:val="FF0000"/>
          <w:sz w:val="36"/>
          <w:szCs w:val="36"/>
        </w:rPr>
        <w:t>Written</w:t>
      </w:r>
      <w:r>
        <w:rPr>
          <w:rFonts w:ascii="Copperplate Gothic Bold" w:hAnsi="Copperplate Gothic Bold"/>
          <w:color w:val="FF0000"/>
          <w:sz w:val="36"/>
          <w:szCs w:val="36"/>
        </w:rPr>
        <w:t xml:space="preserve"> by</w:t>
      </w:r>
      <w:r w:rsidR="004F2DDF">
        <w:rPr>
          <w:rFonts w:ascii="Copperplate Gothic Bold" w:hAnsi="Copperplate Gothic Bold"/>
          <w:color w:val="FF0000"/>
          <w:sz w:val="36"/>
          <w:szCs w:val="36"/>
        </w:rPr>
        <w:t xml:space="preserve"> Lachlan-----</w:t>
      </w:r>
      <w:r w:rsidR="004F2DDF" w:rsidRPr="002059CE">
        <w:rPr>
          <w:rFonts w:ascii="Copperplate Gothic Bold" w:hAnsi="Copperplate Gothic Bold"/>
          <w:color w:val="FF0000"/>
          <w:sz w:val="36"/>
          <w:szCs w:val="36"/>
        </w:rPr>
        <w:t>research</w:t>
      </w:r>
      <w:r w:rsidR="004F2DDF">
        <w:rPr>
          <w:rFonts w:ascii="Copperplate Gothic Bold" w:hAnsi="Copperplate Gothic Bold"/>
          <w:color w:val="FF0000"/>
          <w:sz w:val="36"/>
          <w:szCs w:val="36"/>
        </w:rPr>
        <w:t xml:space="preserve"> by Patric</w:t>
      </w:r>
      <w:r>
        <w:rPr>
          <w:rFonts w:ascii="Copperplate Gothic Bold" w:hAnsi="Copperplate Gothic Bold"/>
          <w:color w:val="FF0000"/>
          <w:sz w:val="36"/>
          <w:szCs w:val="36"/>
        </w:rPr>
        <w:t xml:space="preserve"> </w:t>
      </w:r>
    </w:p>
    <w:p w:rsidR="00E56CF1" w:rsidRDefault="008350B0" w:rsidP="0067309D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Everyone</w:t>
      </w:r>
      <w:r w:rsidR="0067309D">
        <w:rPr>
          <w:rFonts w:asciiTheme="majorHAnsi" w:hAnsiTheme="majorHAnsi" w:cstheme="majorHAnsi"/>
          <w:sz w:val="32"/>
          <w:szCs w:val="32"/>
        </w:rPr>
        <w:t xml:space="preserve"> loves the internet right</w:t>
      </w:r>
      <w:r>
        <w:rPr>
          <w:rFonts w:asciiTheme="majorHAnsi" w:hAnsiTheme="majorHAnsi" w:cstheme="majorHAnsi"/>
          <w:sz w:val="32"/>
          <w:szCs w:val="32"/>
        </w:rPr>
        <w:t>? Some people make money of it</w:t>
      </w:r>
      <w:r w:rsidR="00E56CF1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a grand example of </w:t>
      </w:r>
      <w:r w:rsidR="00E56CF1">
        <w:rPr>
          <w:rFonts w:asciiTheme="majorHAnsi" w:hAnsiTheme="majorHAnsi" w:cstheme="majorHAnsi"/>
          <w:sz w:val="32"/>
          <w:szCs w:val="32"/>
        </w:rPr>
        <w:t xml:space="preserve">this </w:t>
      </w:r>
      <w:r>
        <w:rPr>
          <w:rFonts w:asciiTheme="majorHAnsi" w:hAnsiTheme="majorHAnsi" w:cstheme="majorHAnsi"/>
          <w:sz w:val="32"/>
          <w:szCs w:val="32"/>
        </w:rPr>
        <w:t xml:space="preserve">is YouTube. But some people use </w:t>
      </w:r>
      <w:r w:rsidR="00E56CF1">
        <w:rPr>
          <w:rFonts w:asciiTheme="majorHAnsi" w:hAnsiTheme="majorHAnsi" w:cstheme="majorHAnsi"/>
          <w:sz w:val="32"/>
          <w:szCs w:val="32"/>
        </w:rPr>
        <w:t xml:space="preserve">it </w:t>
      </w:r>
      <w:r>
        <w:rPr>
          <w:rFonts w:asciiTheme="majorHAnsi" w:hAnsiTheme="majorHAnsi" w:cstheme="majorHAnsi"/>
          <w:sz w:val="32"/>
          <w:szCs w:val="32"/>
        </w:rPr>
        <w:t>for the wrong reasons some people pick fights and some people con people out of their money and private information</w:t>
      </w:r>
      <w:r w:rsidR="00E56CF1">
        <w:rPr>
          <w:rFonts w:asciiTheme="majorHAnsi" w:hAnsiTheme="majorHAnsi" w:cstheme="majorHAnsi"/>
          <w:sz w:val="32"/>
          <w:szCs w:val="32"/>
        </w:rPr>
        <w:t>. R</w:t>
      </w:r>
      <w:r>
        <w:rPr>
          <w:rFonts w:asciiTheme="majorHAnsi" w:hAnsiTheme="majorHAnsi" w:cstheme="majorHAnsi"/>
          <w:sz w:val="32"/>
          <w:szCs w:val="32"/>
        </w:rPr>
        <w:t>emember</w:t>
      </w:r>
      <w:r w:rsidR="00E56CF1">
        <w:rPr>
          <w:rFonts w:asciiTheme="majorHAnsi" w:hAnsiTheme="majorHAnsi" w:cstheme="majorHAnsi"/>
          <w:sz w:val="32"/>
          <w:szCs w:val="32"/>
        </w:rPr>
        <w:t xml:space="preserve"> -</w:t>
      </w:r>
      <w:r>
        <w:rPr>
          <w:rFonts w:asciiTheme="majorHAnsi" w:hAnsiTheme="majorHAnsi" w:cstheme="majorHAnsi"/>
          <w:sz w:val="32"/>
          <w:szCs w:val="32"/>
        </w:rPr>
        <w:t xml:space="preserve"> on the internet</w:t>
      </w:r>
      <w:r w:rsidR="00E56CF1">
        <w:rPr>
          <w:rFonts w:asciiTheme="majorHAnsi" w:hAnsiTheme="majorHAnsi" w:cstheme="majorHAnsi"/>
          <w:sz w:val="32"/>
          <w:szCs w:val="32"/>
        </w:rPr>
        <w:t xml:space="preserve">, rule number 1 </w:t>
      </w:r>
      <w:r>
        <w:rPr>
          <w:rFonts w:asciiTheme="majorHAnsi" w:hAnsiTheme="majorHAnsi" w:cstheme="majorHAnsi"/>
          <w:sz w:val="32"/>
          <w:szCs w:val="32"/>
        </w:rPr>
        <w:t xml:space="preserve">is </w:t>
      </w:r>
      <w:r w:rsidR="00E56CF1">
        <w:rPr>
          <w:rFonts w:asciiTheme="majorHAnsi" w:hAnsiTheme="majorHAnsi" w:cstheme="majorHAnsi"/>
          <w:sz w:val="32"/>
          <w:szCs w:val="32"/>
        </w:rPr>
        <w:t>“</w:t>
      </w:r>
      <w:r>
        <w:rPr>
          <w:rFonts w:asciiTheme="majorHAnsi" w:hAnsiTheme="majorHAnsi" w:cstheme="majorHAnsi"/>
          <w:sz w:val="32"/>
          <w:szCs w:val="32"/>
        </w:rPr>
        <w:t xml:space="preserve">if it looks </w:t>
      </w:r>
      <w:r w:rsidR="0088531D">
        <w:rPr>
          <w:rFonts w:asciiTheme="majorHAnsi" w:hAnsiTheme="majorHAnsi" w:cstheme="majorHAnsi"/>
          <w:sz w:val="32"/>
          <w:szCs w:val="32"/>
        </w:rPr>
        <w:t>too</w:t>
      </w:r>
      <w:r>
        <w:rPr>
          <w:rFonts w:asciiTheme="majorHAnsi" w:hAnsiTheme="majorHAnsi" w:cstheme="majorHAnsi"/>
          <w:sz w:val="32"/>
          <w:szCs w:val="32"/>
        </w:rPr>
        <w:t xml:space="preserve"> good to be true, it probably is</w:t>
      </w:r>
      <w:r w:rsidR="00E56CF1">
        <w:rPr>
          <w:rFonts w:asciiTheme="majorHAnsi" w:hAnsiTheme="majorHAnsi" w:cstheme="majorHAnsi"/>
          <w:sz w:val="32"/>
          <w:szCs w:val="32"/>
        </w:rPr>
        <w:t>”</w:t>
      </w:r>
      <w:r>
        <w:rPr>
          <w:rFonts w:asciiTheme="majorHAnsi" w:hAnsiTheme="majorHAnsi" w:cstheme="majorHAnsi"/>
          <w:sz w:val="32"/>
          <w:szCs w:val="32"/>
        </w:rPr>
        <w:t xml:space="preserve">. </w:t>
      </w:r>
    </w:p>
    <w:p w:rsidR="00E56CF1" w:rsidRDefault="00E56CF1" w:rsidP="0067309D">
      <w:pPr>
        <w:jc w:val="center"/>
        <w:rPr>
          <w:rFonts w:asciiTheme="majorHAnsi" w:hAnsiTheme="majorHAnsi" w:cstheme="majorHAnsi"/>
          <w:sz w:val="32"/>
          <w:szCs w:val="32"/>
        </w:rPr>
      </w:pPr>
    </w:p>
    <w:p w:rsidR="0067309D" w:rsidRDefault="003F1833" w:rsidP="0067309D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And then there’s hackers… oh gosh the hacker!</w:t>
      </w:r>
      <w:r w:rsidR="008350B0">
        <w:rPr>
          <w:rFonts w:asciiTheme="majorHAnsi" w:hAnsiTheme="majorHAnsi" w:cstheme="majorHAnsi"/>
          <w:sz w:val="32"/>
          <w:szCs w:val="32"/>
        </w:rPr>
        <w:t xml:space="preserve"> Hackers </w:t>
      </w:r>
      <w:r w:rsidR="00E56CF1">
        <w:rPr>
          <w:rFonts w:asciiTheme="majorHAnsi" w:hAnsiTheme="majorHAnsi" w:cstheme="majorHAnsi"/>
          <w:sz w:val="32"/>
          <w:szCs w:val="32"/>
        </w:rPr>
        <w:t>(</w:t>
      </w:r>
      <w:r w:rsidR="008350B0">
        <w:rPr>
          <w:rFonts w:asciiTheme="majorHAnsi" w:hAnsiTheme="majorHAnsi" w:cstheme="majorHAnsi"/>
          <w:sz w:val="32"/>
          <w:szCs w:val="32"/>
        </w:rPr>
        <w:t>if you don’t know</w:t>
      </w:r>
      <w:r w:rsidR="00E56CF1">
        <w:rPr>
          <w:rFonts w:asciiTheme="majorHAnsi" w:hAnsiTheme="majorHAnsi" w:cstheme="majorHAnsi"/>
          <w:sz w:val="32"/>
          <w:szCs w:val="32"/>
        </w:rPr>
        <w:t>)</w:t>
      </w:r>
      <w:r w:rsidR="008350B0">
        <w:rPr>
          <w:rFonts w:asciiTheme="majorHAnsi" w:hAnsiTheme="majorHAnsi" w:cstheme="majorHAnsi"/>
          <w:sz w:val="32"/>
          <w:szCs w:val="32"/>
        </w:rPr>
        <w:t xml:space="preserve"> are people who can use special programs to find your passwords to Facebook, twitter</w:t>
      </w:r>
      <w:r w:rsidR="0088531D">
        <w:rPr>
          <w:rFonts w:asciiTheme="majorHAnsi" w:hAnsiTheme="majorHAnsi" w:cstheme="majorHAnsi"/>
          <w:sz w:val="32"/>
          <w:szCs w:val="32"/>
        </w:rPr>
        <w:t>, instagram, bank</w:t>
      </w:r>
      <w:r w:rsidR="008350B0">
        <w:rPr>
          <w:rFonts w:asciiTheme="majorHAnsi" w:hAnsiTheme="majorHAnsi" w:cstheme="majorHAnsi"/>
          <w:sz w:val="32"/>
          <w:szCs w:val="32"/>
        </w:rPr>
        <w:t xml:space="preserve"> account</w:t>
      </w:r>
      <w:r w:rsidR="0088531D">
        <w:rPr>
          <w:rFonts w:asciiTheme="majorHAnsi" w:hAnsiTheme="majorHAnsi" w:cstheme="majorHAnsi"/>
          <w:sz w:val="32"/>
          <w:szCs w:val="32"/>
        </w:rPr>
        <w:t>s</w:t>
      </w:r>
      <w:r w:rsidR="008350B0">
        <w:rPr>
          <w:rFonts w:asciiTheme="majorHAnsi" w:hAnsiTheme="majorHAnsi" w:cstheme="majorHAnsi"/>
          <w:sz w:val="32"/>
          <w:szCs w:val="32"/>
        </w:rPr>
        <w:t xml:space="preserve"> even your x box-live account. Some of these people even have robots that go through every single word in the dictionary with multiple </w:t>
      </w:r>
      <w:r w:rsidR="0088531D">
        <w:rPr>
          <w:rFonts w:asciiTheme="majorHAnsi" w:hAnsiTheme="majorHAnsi" w:cstheme="majorHAnsi"/>
          <w:sz w:val="32"/>
          <w:szCs w:val="32"/>
        </w:rPr>
        <w:t>number combinations</w:t>
      </w:r>
      <w:r w:rsidR="008350B0">
        <w:rPr>
          <w:rFonts w:asciiTheme="majorHAnsi" w:hAnsiTheme="majorHAnsi" w:cstheme="majorHAnsi"/>
          <w:sz w:val="32"/>
          <w:szCs w:val="32"/>
        </w:rPr>
        <w:t>. So instead of your password being this</w:t>
      </w:r>
      <w:r w:rsidR="009B6079" w:rsidRPr="009B6079">
        <w:rPr>
          <w:rFonts w:asciiTheme="majorHAnsi" w:hAnsiTheme="majorHAnsi" w:cstheme="majorHAnsi"/>
          <w:sz w:val="32"/>
          <w:szCs w:val="32"/>
        </w:rPr>
        <w:sym w:font="Wingdings" w:char="F0E0"/>
      </w:r>
      <w:r w:rsidR="009B6079">
        <w:rPr>
          <w:rFonts w:asciiTheme="majorHAnsi" w:hAnsiTheme="majorHAnsi" w:cstheme="majorHAnsi"/>
          <w:sz w:val="32"/>
          <w:szCs w:val="32"/>
        </w:rPr>
        <w:t xml:space="preserve"> I love dogs 123 it should be this</w:t>
      </w:r>
      <w:r w:rsidR="009B6079" w:rsidRPr="009B6079">
        <w:rPr>
          <w:rFonts w:asciiTheme="majorHAnsi" w:hAnsiTheme="majorHAnsi" w:cstheme="majorHAnsi"/>
          <w:sz w:val="32"/>
          <w:szCs w:val="32"/>
        </w:rPr>
        <w:sym w:font="Wingdings" w:char="F0E0"/>
      </w:r>
      <w:r w:rsidR="00E56CF1">
        <w:rPr>
          <w:rFonts w:asciiTheme="majorHAnsi" w:hAnsiTheme="majorHAnsi" w:cstheme="majorHAnsi"/>
          <w:sz w:val="32"/>
          <w:szCs w:val="32"/>
        </w:rPr>
        <w:t xml:space="preserve"> ahdsHfuwH</w:t>
      </w:r>
      <w:r w:rsidR="009B6079">
        <w:rPr>
          <w:rFonts w:asciiTheme="majorHAnsi" w:hAnsiTheme="majorHAnsi" w:cstheme="majorHAnsi"/>
          <w:sz w:val="32"/>
          <w:szCs w:val="32"/>
        </w:rPr>
        <w:t xml:space="preserve">dudbj1423gdj. See were </w:t>
      </w:r>
      <w:r w:rsidR="0088531D">
        <w:rPr>
          <w:rFonts w:asciiTheme="majorHAnsi" w:hAnsiTheme="majorHAnsi" w:cstheme="majorHAnsi"/>
          <w:sz w:val="32"/>
          <w:szCs w:val="32"/>
        </w:rPr>
        <w:t>I’m</w:t>
      </w:r>
      <w:r w:rsidR="009B6079">
        <w:rPr>
          <w:rFonts w:asciiTheme="majorHAnsi" w:hAnsiTheme="majorHAnsi" w:cstheme="majorHAnsi"/>
          <w:sz w:val="32"/>
          <w:szCs w:val="32"/>
        </w:rPr>
        <w:t xml:space="preserve"> going with this?</w:t>
      </w:r>
    </w:p>
    <w:p w:rsidR="00E56CF1" w:rsidRDefault="00E56CF1" w:rsidP="00127EE2">
      <w:pPr>
        <w:jc w:val="center"/>
        <w:rPr>
          <w:rFonts w:asciiTheme="majorHAnsi" w:hAnsiTheme="majorHAnsi" w:cstheme="majorHAnsi"/>
          <w:sz w:val="32"/>
          <w:szCs w:val="32"/>
        </w:rPr>
      </w:pPr>
      <w:r w:rsidRPr="00E56CF1">
        <w:rPr>
          <w:rFonts w:asciiTheme="majorHAnsi" w:hAnsiTheme="majorHAnsi" w:cstheme="majorHAnsi"/>
          <w:sz w:val="32"/>
          <w:szCs w:val="32"/>
          <w:u w:val="single"/>
        </w:rPr>
        <w:t>Cyber Bullying:</w:t>
      </w:r>
      <w:r w:rsidR="0088531D">
        <w:rPr>
          <w:rFonts w:asciiTheme="majorHAnsi" w:hAnsiTheme="majorHAnsi" w:cstheme="majorHAnsi"/>
          <w:sz w:val="32"/>
          <w:szCs w:val="32"/>
        </w:rPr>
        <w:t xml:space="preserve"> This is an extremely bad thing. </w:t>
      </w:r>
      <w:r>
        <w:rPr>
          <w:rFonts w:asciiTheme="majorHAnsi" w:hAnsiTheme="majorHAnsi" w:cstheme="majorHAnsi"/>
          <w:sz w:val="32"/>
          <w:szCs w:val="32"/>
        </w:rPr>
        <w:t>When things happen in</w:t>
      </w:r>
      <w:r w:rsidR="0088531D">
        <w:rPr>
          <w:rFonts w:asciiTheme="majorHAnsi" w:hAnsiTheme="majorHAnsi" w:cstheme="majorHAnsi"/>
          <w:sz w:val="32"/>
          <w:szCs w:val="32"/>
        </w:rPr>
        <w:t xml:space="preserve"> real life</w:t>
      </w:r>
      <w:r>
        <w:rPr>
          <w:rFonts w:asciiTheme="majorHAnsi" w:hAnsiTheme="majorHAnsi" w:cstheme="majorHAnsi"/>
          <w:sz w:val="32"/>
          <w:szCs w:val="32"/>
        </w:rPr>
        <w:t>,</w:t>
      </w:r>
      <w:r w:rsidR="0088531D"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/>
          <w:sz w:val="32"/>
          <w:szCs w:val="32"/>
        </w:rPr>
        <w:t xml:space="preserve">often </w:t>
      </w:r>
      <w:r w:rsidR="0088531D">
        <w:rPr>
          <w:rFonts w:asciiTheme="majorHAnsi" w:hAnsiTheme="majorHAnsi" w:cstheme="majorHAnsi"/>
          <w:sz w:val="32"/>
          <w:szCs w:val="32"/>
        </w:rPr>
        <w:t xml:space="preserve">people are in the immediate vicinity to help or protect you. </w:t>
      </w:r>
      <w:r>
        <w:rPr>
          <w:rFonts w:asciiTheme="majorHAnsi" w:hAnsiTheme="majorHAnsi" w:cstheme="majorHAnsi"/>
          <w:sz w:val="32"/>
          <w:szCs w:val="32"/>
        </w:rPr>
        <w:t>But o</w:t>
      </w:r>
      <w:r w:rsidR="0088531D">
        <w:rPr>
          <w:rFonts w:asciiTheme="majorHAnsi" w:hAnsiTheme="majorHAnsi" w:cstheme="majorHAnsi"/>
          <w:sz w:val="32"/>
          <w:szCs w:val="32"/>
        </w:rPr>
        <w:t>n the World Wide</w:t>
      </w:r>
      <w:r>
        <w:rPr>
          <w:rFonts w:asciiTheme="majorHAnsi" w:hAnsiTheme="majorHAnsi" w:cstheme="majorHAnsi"/>
          <w:sz w:val="32"/>
          <w:szCs w:val="32"/>
        </w:rPr>
        <w:t xml:space="preserve"> Web no one can hear you </w:t>
      </w:r>
      <w:r>
        <w:rPr>
          <w:rFonts w:asciiTheme="majorHAnsi" w:hAnsiTheme="majorHAnsi" w:cstheme="majorHAnsi"/>
          <w:sz w:val="32"/>
          <w:szCs w:val="32"/>
        </w:rPr>
        <w:lastRenderedPageBreak/>
        <w:t>scream!</w:t>
      </w:r>
      <w:r w:rsidR="0088531D">
        <w:rPr>
          <w:rFonts w:asciiTheme="majorHAnsi" w:hAnsiTheme="majorHAnsi" w:cstheme="majorHAnsi"/>
          <w:sz w:val="32"/>
          <w:szCs w:val="32"/>
        </w:rPr>
        <w:t xml:space="preserve"> (</w:t>
      </w:r>
      <w:r>
        <w:rPr>
          <w:rFonts w:asciiTheme="majorHAnsi" w:hAnsiTheme="majorHAnsi" w:cstheme="majorHAnsi"/>
          <w:sz w:val="32"/>
          <w:szCs w:val="32"/>
        </w:rPr>
        <w:t xml:space="preserve">I </w:t>
      </w:r>
      <w:r w:rsidR="0088531D">
        <w:rPr>
          <w:rFonts w:asciiTheme="majorHAnsi" w:hAnsiTheme="majorHAnsi" w:cstheme="majorHAnsi"/>
          <w:sz w:val="32"/>
          <w:szCs w:val="32"/>
        </w:rPr>
        <w:t xml:space="preserve">wonder how many of you got that reference?) </w:t>
      </w:r>
    </w:p>
    <w:p w:rsidR="00E56CF1" w:rsidRDefault="00FD2D06" w:rsidP="00127EE2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The</w:t>
      </w:r>
      <w:r w:rsidR="0088531D">
        <w:rPr>
          <w:rFonts w:asciiTheme="majorHAnsi" w:hAnsiTheme="majorHAnsi" w:cstheme="majorHAnsi"/>
          <w:sz w:val="32"/>
          <w:szCs w:val="32"/>
        </w:rPr>
        <w:t xml:space="preserve"> thing is a lot of people don’t tend to come to your aid in the internet due to popularity and stuff like that. A lot of people take permanent damage from stuff like this… It a sad thing and no one should have to go through </w:t>
      </w:r>
      <w:r>
        <w:rPr>
          <w:rFonts w:asciiTheme="majorHAnsi" w:hAnsiTheme="majorHAnsi" w:cstheme="majorHAnsi"/>
          <w:sz w:val="32"/>
          <w:szCs w:val="32"/>
        </w:rPr>
        <w:t xml:space="preserve">that. </w:t>
      </w:r>
    </w:p>
    <w:p w:rsidR="00E56CF1" w:rsidRDefault="00E56CF1" w:rsidP="00127EE2">
      <w:pPr>
        <w:jc w:val="center"/>
        <w:rPr>
          <w:rFonts w:asciiTheme="majorHAnsi" w:hAnsiTheme="majorHAnsi" w:cstheme="majorHAnsi"/>
          <w:sz w:val="32"/>
          <w:szCs w:val="32"/>
        </w:rPr>
      </w:pPr>
      <w:r w:rsidRPr="00E56CF1">
        <w:rPr>
          <w:rFonts w:asciiTheme="majorHAnsi" w:hAnsiTheme="majorHAnsi" w:cstheme="majorHAnsi"/>
          <w:sz w:val="32"/>
          <w:szCs w:val="32"/>
          <w:u w:val="single"/>
        </w:rPr>
        <w:t>Scammers: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="00FD2D06">
        <w:rPr>
          <w:rFonts w:asciiTheme="majorHAnsi" w:hAnsiTheme="majorHAnsi" w:cstheme="majorHAnsi"/>
          <w:sz w:val="32"/>
          <w:szCs w:val="32"/>
        </w:rPr>
        <w:t>Scammers are people who con people out of their money and information. An example of is fake ads. Have you ever s</w:t>
      </w:r>
      <w:r>
        <w:rPr>
          <w:rFonts w:asciiTheme="majorHAnsi" w:hAnsiTheme="majorHAnsi" w:cstheme="majorHAnsi"/>
          <w:sz w:val="32"/>
          <w:szCs w:val="32"/>
        </w:rPr>
        <w:t>een those ‘you are the thousandth</w:t>
      </w:r>
      <w:r w:rsidR="00FD2D06">
        <w:rPr>
          <w:rFonts w:asciiTheme="majorHAnsi" w:hAnsiTheme="majorHAnsi" w:cstheme="majorHAnsi"/>
          <w:sz w:val="32"/>
          <w:szCs w:val="32"/>
        </w:rPr>
        <w:t xml:space="preserve"> visitor</w:t>
      </w:r>
      <w:r>
        <w:rPr>
          <w:rFonts w:asciiTheme="majorHAnsi" w:hAnsiTheme="majorHAnsi" w:cstheme="majorHAnsi"/>
          <w:sz w:val="32"/>
          <w:szCs w:val="32"/>
        </w:rPr>
        <w:t>!</w:t>
      </w:r>
      <w:r w:rsidR="00FD2D06">
        <w:rPr>
          <w:rFonts w:asciiTheme="majorHAnsi" w:hAnsiTheme="majorHAnsi" w:cstheme="majorHAnsi"/>
          <w:sz w:val="32"/>
          <w:szCs w:val="32"/>
        </w:rPr>
        <w:t xml:space="preserve"> click here to get your prize’ or ‘you have won a brand new phone click here to claim it!’ Don’t click on these please!!! They will ask for private information or infect you with malware. </w:t>
      </w:r>
    </w:p>
    <w:p w:rsidR="009B4F4A" w:rsidRDefault="00FD2D06" w:rsidP="00127EE2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Talking of malware</w:t>
      </w:r>
      <w:r w:rsidR="009B4F4A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let’s talk about virus</w:t>
      </w:r>
      <w:r w:rsidR="009B4F4A">
        <w:rPr>
          <w:rFonts w:asciiTheme="majorHAnsi" w:hAnsiTheme="majorHAnsi" w:cstheme="majorHAnsi"/>
          <w:sz w:val="32"/>
          <w:szCs w:val="32"/>
        </w:rPr>
        <w:t>es</w:t>
      </w:r>
      <w:r>
        <w:rPr>
          <w:rFonts w:asciiTheme="majorHAnsi" w:hAnsiTheme="majorHAnsi" w:cstheme="majorHAnsi"/>
          <w:sz w:val="32"/>
          <w:szCs w:val="32"/>
        </w:rPr>
        <w:t xml:space="preserve">. There are several </w:t>
      </w:r>
      <w:r w:rsidR="00EA3DC3">
        <w:rPr>
          <w:rFonts w:asciiTheme="majorHAnsi" w:hAnsiTheme="majorHAnsi" w:cstheme="majorHAnsi"/>
          <w:sz w:val="32"/>
          <w:szCs w:val="32"/>
        </w:rPr>
        <w:t>different types of virus</w:t>
      </w:r>
      <w:r w:rsidR="009B4F4A">
        <w:rPr>
          <w:rFonts w:asciiTheme="majorHAnsi" w:hAnsiTheme="majorHAnsi" w:cstheme="majorHAnsi"/>
          <w:sz w:val="32"/>
          <w:szCs w:val="32"/>
        </w:rPr>
        <w:t>es. My personal favourite is a Trojan</w:t>
      </w:r>
      <w:r w:rsidR="00EA3DC3">
        <w:rPr>
          <w:rFonts w:asciiTheme="majorHAnsi" w:hAnsiTheme="majorHAnsi" w:cstheme="majorHAnsi"/>
          <w:sz w:val="32"/>
          <w:szCs w:val="32"/>
        </w:rPr>
        <w:t xml:space="preserve"> virus. This virus will load a mysterious file on to your home screen. If opened it will infect your computer/</w:t>
      </w:r>
      <w:r w:rsidR="00EA3DC3" w:rsidRPr="00127EE2">
        <w:rPr>
          <w:rFonts w:asciiTheme="majorHAnsi" w:hAnsiTheme="majorHAnsi" w:cstheme="majorHAnsi"/>
          <w:sz w:val="32"/>
          <w:szCs w:val="32"/>
        </w:rPr>
        <w:t>phone</w:t>
      </w:r>
      <w:r w:rsidR="00EA3DC3">
        <w:rPr>
          <w:rFonts w:asciiTheme="majorHAnsi" w:hAnsiTheme="majorHAnsi" w:cstheme="majorHAnsi"/>
          <w:sz w:val="32"/>
          <w:szCs w:val="32"/>
        </w:rPr>
        <w:t xml:space="preserve"> with malware t</w:t>
      </w:r>
      <w:r w:rsidR="003F1833">
        <w:rPr>
          <w:rFonts w:asciiTheme="majorHAnsi" w:hAnsiTheme="majorHAnsi" w:cstheme="majorHAnsi"/>
          <w:sz w:val="32"/>
          <w:szCs w:val="32"/>
        </w:rPr>
        <w:t>hat will steal your information</w:t>
      </w:r>
      <w:r w:rsidR="00127EE2">
        <w:rPr>
          <w:rFonts w:asciiTheme="majorHAnsi" w:hAnsiTheme="majorHAnsi" w:cstheme="majorHAnsi"/>
          <w:sz w:val="32"/>
          <w:szCs w:val="32"/>
        </w:rPr>
        <w:t>. These can be easily blocked by vir</w:t>
      </w:r>
      <w:r w:rsidR="009B4F4A">
        <w:rPr>
          <w:rFonts w:asciiTheme="majorHAnsi" w:hAnsiTheme="majorHAnsi" w:cstheme="majorHAnsi"/>
          <w:sz w:val="32"/>
          <w:szCs w:val="32"/>
        </w:rPr>
        <w:t>us detectors or stuff like that</w:t>
      </w:r>
      <w:r w:rsidR="00127EE2">
        <w:rPr>
          <w:rFonts w:asciiTheme="majorHAnsi" w:hAnsiTheme="majorHAnsi" w:cstheme="majorHAnsi"/>
          <w:sz w:val="32"/>
          <w:szCs w:val="32"/>
        </w:rPr>
        <w:t xml:space="preserve">. </w:t>
      </w:r>
      <w:r w:rsidR="00E56CF1">
        <w:rPr>
          <w:rFonts w:asciiTheme="majorHAnsi" w:hAnsiTheme="majorHAnsi" w:cstheme="majorHAnsi"/>
          <w:sz w:val="32"/>
          <w:szCs w:val="32"/>
        </w:rPr>
        <w:t>The</w:t>
      </w:r>
      <w:r w:rsidR="00127EE2">
        <w:rPr>
          <w:rFonts w:asciiTheme="majorHAnsi" w:hAnsiTheme="majorHAnsi" w:cstheme="majorHAnsi"/>
          <w:sz w:val="32"/>
          <w:szCs w:val="32"/>
        </w:rPr>
        <w:t xml:space="preserve"> internet is a beautiful place of social chat rooms and mmo (massively multiplayer online game) some peop</w:t>
      </w:r>
      <w:r w:rsidR="003F1833">
        <w:rPr>
          <w:rFonts w:asciiTheme="majorHAnsi" w:hAnsiTheme="majorHAnsi" w:cstheme="majorHAnsi"/>
          <w:sz w:val="32"/>
          <w:szCs w:val="32"/>
        </w:rPr>
        <w:t>le are people looking for a fun</w:t>
      </w:r>
      <w:r w:rsidR="009B4F4A">
        <w:rPr>
          <w:rFonts w:asciiTheme="majorHAnsi" w:hAnsiTheme="majorHAnsi" w:cstheme="majorHAnsi"/>
          <w:sz w:val="32"/>
          <w:szCs w:val="32"/>
        </w:rPr>
        <w:t xml:space="preserve"> time but some</w:t>
      </w:r>
      <w:r w:rsidR="00127EE2">
        <w:rPr>
          <w:rFonts w:asciiTheme="majorHAnsi" w:hAnsiTheme="majorHAnsi" w:cstheme="majorHAnsi"/>
          <w:sz w:val="32"/>
          <w:szCs w:val="32"/>
        </w:rPr>
        <w:t xml:space="preserve"> people looking for something else. Some people will lie about </w:t>
      </w:r>
      <w:r w:rsidR="00E56CF1">
        <w:rPr>
          <w:rFonts w:asciiTheme="majorHAnsi" w:hAnsiTheme="majorHAnsi" w:cstheme="majorHAnsi"/>
          <w:sz w:val="32"/>
          <w:szCs w:val="32"/>
        </w:rPr>
        <w:t>their</w:t>
      </w:r>
      <w:r w:rsidR="00127EE2">
        <w:rPr>
          <w:rFonts w:asciiTheme="majorHAnsi" w:hAnsiTheme="majorHAnsi" w:cstheme="majorHAnsi"/>
          <w:sz w:val="32"/>
          <w:szCs w:val="32"/>
        </w:rPr>
        <w:t xml:space="preserve"> age and appearance over the internet so remember to not m</w:t>
      </w:r>
      <w:r w:rsidR="009B4F4A">
        <w:rPr>
          <w:rFonts w:asciiTheme="majorHAnsi" w:hAnsiTheme="majorHAnsi" w:cstheme="majorHAnsi"/>
          <w:sz w:val="32"/>
          <w:szCs w:val="32"/>
        </w:rPr>
        <w:t>eet people online in real life and always talk to your parents if you are not sure! R</w:t>
      </w:r>
      <w:r w:rsidR="00127EE2">
        <w:rPr>
          <w:rFonts w:asciiTheme="majorHAnsi" w:hAnsiTheme="majorHAnsi" w:cstheme="majorHAnsi"/>
          <w:sz w:val="32"/>
          <w:szCs w:val="32"/>
        </w:rPr>
        <w:t xml:space="preserve">emember to be safe online.    </w:t>
      </w:r>
    </w:p>
    <w:p w:rsidR="004F2DDF" w:rsidRDefault="00127EE2" w:rsidP="00127EE2">
      <w:pPr>
        <w:jc w:val="center"/>
        <w:rPr>
          <w:rFonts w:ascii="Copperplate Gothic Bold" w:hAnsi="Copperplate Gothic Bold" w:cstheme="majorHAnsi"/>
          <w:sz w:val="52"/>
          <w:szCs w:val="66"/>
        </w:rPr>
      </w:pPr>
      <w:bookmarkStart w:id="0" w:name="_GoBack"/>
      <w:bookmarkEnd w:id="0"/>
      <w:r>
        <w:rPr>
          <w:rFonts w:asciiTheme="majorHAnsi" w:hAnsiTheme="majorHAnsi" w:cstheme="majorHAnsi"/>
          <w:sz w:val="32"/>
          <w:szCs w:val="32"/>
        </w:rPr>
        <w:lastRenderedPageBreak/>
        <w:t xml:space="preserve">                                                </w:t>
      </w:r>
      <w:r>
        <w:rPr>
          <w:rFonts w:ascii="Copperplate Gothic Bold" w:hAnsi="Copperplate Gothic Bold" w:cstheme="majorHAnsi"/>
          <w:sz w:val="52"/>
          <w:szCs w:val="66"/>
        </w:rPr>
        <w:t>Thanks</w:t>
      </w:r>
      <w:r w:rsidR="004F2DDF">
        <w:rPr>
          <w:rFonts w:ascii="Copperplate Gothic Bold" w:hAnsi="Copperplate Gothic Bold" w:cstheme="majorHAnsi"/>
          <w:sz w:val="52"/>
          <w:szCs w:val="66"/>
        </w:rPr>
        <w:t xml:space="preserve"> for reading </w:t>
      </w:r>
      <w:r>
        <w:rPr>
          <w:rFonts w:ascii="Copperplate Gothic Bold" w:hAnsi="Copperplate Gothic Bold" w:cstheme="majorHAnsi"/>
          <w:sz w:val="52"/>
          <w:szCs w:val="66"/>
        </w:rPr>
        <w:t xml:space="preserve">                                                  </w:t>
      </w:r>
    </w:p>
    <w:p w:rsidR="004F2DDF" w:rsidRPr="004F2DDF" w:rsidRDefault="00127EE2">
      <w:pPr>
        <w:rPr>
          <w:rFonts w:ascii="Copperplate Gothic Bold" w:hAnsi="Copperplate Gothic Bold" w:cstheme="majorHAnsi"/>
          <w:sz w:val="52"/>
          <w:szCs w:val="66"/>
        </w:rPr>
      </w:pPr>
      <w:r>
        <w:rPr>
          <w:rFonts w:ascii="Copperplate Gothic Bold" w:hAnsi="Copperplate Gothic Bold" w:cstheme="majorHAnsi"/>
          <w:sz w:val="52"/>
          <w:szCs w:val="66"/>
        </w:rPr>
        <w:t xml:space="preserve">                 </w:t>
      </w:r>
      <w:r w:rsidR="004F2DDF">
        <w:rPr>
          <w:rFonts w:ascii="Copperplate Gothic Bold" w:hAnsi="Copperplate Gothic Bold" w:cstheme="majorHAnsi"/>
          <w:sz w:val="52"/>
          <w:szCs w:val="66"/>
        </w:rPr>
        <w:t xml:space="preserve">See you soon </w:t>
      </w:r>
    </w:p>
    <w:p w:rsidR="004F2DDF" w:rsidRPr="004F2DDF" w:rsidRDefault="004F2DDF">
      <w:pPr>
        <w:rPr>
          <w:rFonts w:ascii="Copperplate Gothic Bold" w:hAnsi="Copperplate Gothic Bold"/>
          <w:color w:val="FF0000"/>
          <w:sz w:val="56"/>
          <w:szCs w:val="72"/>
        </w:rPr>
      </w:pPr>
    </w:p>
    <w:sectPr w:rsidR="004F2DDF" w:rsidRPr="004F2D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1B"/>
    <w:rsid w:val="00127EE2"/>
    <w:rsid w:val="00133B2F"/>
    <w:rsid w:val="002059CE"/>
    <w:rsid w:val="002C2A57"/>
    <w:rsid w:val="00335B3F"/>
    <w:rsid w:val="003F1833"/>
    <w:rsid w:val="004F2DDF"/>
    <w:rsid w:val="0054289C"/>
    <w:rsid w:val="0067309D"/>
    <w:rsid w:val="00794E31"/>
    <w:rsid w:val="008350B0"/>
    <w:rsid w:val="0088531D"/>
    <w:rsid w:val="009B4F4A"/>
    <w:rsid w:val="009B6079"/>
    <w:rsid w:val="009D46E0"/>
    <w:rsid w:val="00D11C73"/>
    <w:rsid w:val="00E56CF1"/>
    <w:rsid w:val="00EA3DC3"/>
    <w:rsid w:val="00FD2D06"/>
    <w:rsid w:val="00FE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3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6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7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5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8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1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67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9890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0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682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379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759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1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743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829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53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623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222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012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2514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0355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0764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73217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279753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14906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10122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3268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85424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6511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0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1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01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26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111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3039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97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950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723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38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6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872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30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808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791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899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6967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255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9874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5313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0813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5019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26781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9307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0917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84539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61184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79133110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57160882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10906897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8274875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356452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E5E5E5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77592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92929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429533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946490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88854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3E4B-5A20-47C2-8DFF-9933F1F2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Hussey, Lachlan</dc:creator>
  <cp:lastModifiedBy>Maunder, Phillip</cp:lastModifiedBy>
  <cp:revision>4</cp:revision>
  <dcterms:created xsi:type="dcterms:W3CDTF">2016-08-25T22:37:00Z</dcterms:created>
  <dcterms:modified xsi:type="dcterms:W3CDTF">2016-08-31T01:12:00Z</dcterms:modified>
</cp:coreProperties>
</file>